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Opšta bolnica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Broj:</w:t>
      </w:r>
      <w:r w:rsidR="000F10A2">
        <w:rPr>
          <w:rFonts w:asciiTheme="minorHAnsi" w:hAnsiTheme="minorHAnsi" w:cstheme="minorHAnsi"/>
          <w:b/>
          <w:sz w:val="22"/>
          <w:szCs w:val="22"/>
          <w:lang w:val="sr-Latn-CS"/>
        </w:rPr>
        <w:t>05-</w:t>
      </w:r>
      <w:r w:rsidR="00E17C24">
        <w:rPr>
          <w:rFonts w:asciiTheme="minorHAnsi" w:hAnsiTheme="minorHAnsi" w:cstheme="minorHAnsi"/>
          <w:b/>
          <w:sz w:val="22"/>
          <w:szCs w:val="22"/>
          <w:lang w:val="sr-Latn-CS"/>
        </w:rPr>
        <w:t>116/1</w:t>
      </w:r>
    </w:p>
    <w:p w:rsidR="00980CAD" w:rsidRDefault="00721401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Datum:</w:t>
      </w:r>
      <w:r w:rsidR="00DA0F6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</w:t>
      </w:r>
      <w:r w:rsidR="00E17C24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19.04.2024. </w:t>
      </w:r>
      <w:r w:rsidR="00980CAD">
        <w:rPr>
          <w:rFonts w:asciiTheme="minorHAnsi" w:hAnsiTheme="minorHAnsi" w:cstheme="minorHAnsi"/>
          <w:b/>
          <w:sz w:val="22"/>
          <w:szCs w:val="22"/>
          <w:lang w:val="sr-Latn-CS"/>
        </w:rPr>
        <w:t>godine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 I R O 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KONKURSNA DOKUMENTACIJA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RS” br. 91/2019</w:t>
      </w:r>
      <w:r w:rsidR="00DA0F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DA0F64">
        <w:rPr>
          <w:rFonts w:asciiTheme="minorHAnsi" w:hAnsiTheme="minorHAnsi" w:cstheme="minorHAnsi"/>
          <w:b/>
          <w:sz w:val="22"/>
          <w:szCs w:val="22"/>
        </w:rPr>
        <w:t xml:space="preserve"> 92/2023</w:t>
      </w:r>
      <w:r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 xml:space="preserve">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sajt</w:t>
      </w:r>
      <w:proofErr w:type="spellEnd"/>
      <w:r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Šifra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PIB: 107155690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Vrsta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 ZJN.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organozovana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partijama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Referentni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 w:rsidR="00721401">
        <w:rPr>
          <w:rFonts w:asciiTheme="minorHAnsi" w:hAnsiTheme="minorHAnsi" w:cstheme="minorHAnsi"/>
          <w:bCs/>
          <w:sz w:val="22"/>
          <w:szCs w:val="22"/>
        </w:rPr>
        <w:t>: 05-</w:t>
      </w:r>
      <w:r w:rsidR="00DA0F64">
        <w:rPr>
          <w:rFonts w:asciiTheme="minorHAnsi" w:hAnsiTheme="minorHAnsi" w:cstheme="minorHAnsi"/>
          <w:bCs/>
          <w:sz w:val="22"/>
          <w:szCs w:val="22"/>
        </w:rPr>
        <w:t>116</w:t>
      </w:r>
      <w:r>
        <w:rPr>
          <w:rFonts w:asciiTheme="minorHAnsi" w:hAnsiTheme="minorHAnsi" w:cstheme="minorHAnsi"/>
          <w:bCs/>
          <w:sz w:val="22"/>
          <w:szCs w:val="22"/>
        </w:rPr>
        <w:t>-0.</w:t>
      </w:r>
    </w:p>
    <w:p w:rsidR="00980CAD" w:rsidRDefault="00980CAD" w:rsidP="00980CA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Oznaka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opšteg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rečnika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>ORN: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50000000</w:t>
      </w:r>
      <w:r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– </w:t>
      </w:r>
      <w:r>
        <w:rPr>
          <w:rFonts w:asciiTheme="minorHAnsi" w:hAnsiTheme="minorHAnsi" w:cstheme="minorHAnsi"/>
          <w:noProof/>
          <w:sz w:val="22"/>
          <w:szCs w:val="22"/>
          <w:lang w:val="sr-Latn-CS"/>
        </w:rPr>
        <w:t>usluge održavanja i popravki.</w:t>
      </w:r>
    </w:p>
    <w:p w:rsidR="00980CAD" w:rsidRPr="00721401" w:rsidRDefault="00980CAD" w:rsidP="0072140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Kontakt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401">
        <w:rPr>
          <w:rFonts w:asciiTheme="minorHAnsi" w:hAnsiTheme="minorHAnsi" w:cstheme="minorHAnsi"/>
          <w:sz w:val="20"/>
        </w:rPr>
        <w:t>Bojan</w:t>
      </w:r>
      <w:proofErr w:type="spellEnd"/>
      <w:r w:rsidR="0072140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>
        <w:rPr>
          <w:rFonts w:asciiTheme="minorHAnsi" w:hAnsiTheme="minorHAnsi" w:cstheme="minorHAnsi"/>
          <w:sz w:val="20"/>
        </w:rPr>
        <w:t>Veljković</w:t>
      </w:r>
      <w:proofErr w:type="spellEnd"/>
      <w:r w:rsidR="00721401">
        <w:rPr>
          <w:rFonts w:asciiTheme="minorHAnsi" w:hAnsiTheme="minorHAnsi" w:cstheme="minorHAnsi"/>
          <w:sz w:val="20"/>
        </w:rPr>
        <w:t xml:space="preserve">, </w:t>
      </w:r>
      <w:r w:rsidR="00721401" w:rsidRPr="0098128A">
        <w:rPr>
          <w:rFonts w:asciiTheme="minorHAnsi" w:hAnsiTheme="minorHAnsi" w:cstheme="minorHAnsi"/>
          <w:sz w:val="20"/>
        </w:rPr>
        <w:t xml:space="preserve">tel.: </w:t>
      </w:r>
      <w:r w:rsidR="00721401">
        <w:rPr>
          <w:rFonts w:asciiTheme="minorHAnsi" w:hAnsiTheme="minorHAnsi" w:cstheme="minorHAnsi"/>
          <w:sz w:val="20"/>
        </w:rPr>
        <w:t xml:space="preserve">010/305-465 </w:t>
      </w:r>
      <w:r w:rsidR="0072140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 w:rsidRPr="0098128A">
        <w:rPr>
          <w:rFonts w:asciiTheme="minorHAnsi" w:hAnsiTheme="minorHAnsi" w:cstheme="minorHAnsi"/>
          <w:sz w:val="20"/>
        </w:rPr>
        <w:t>i</w:t>
      </w:r>
      <w:proofErr w:type="spellEnd"/>
      <w:r w:rsidR="00721401"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21401" w:rsidRPr="0098128A">
        <w:rPr>
          <w:rFonts w:asciiTheme="minorHAnsi" w:hAnsiTheme="minorHAnsi" w:cstheme="minorHAnsi"/>
          <w:sz w:val="20"/>
        </w:rPr>
        <w:t>na</w:t>
      </w:r>
      <w:proofErr w:type="spellEnd"/>
      <w:r w:rsidR="00721401" w:rsidRPr="0098128A">
        <w:rPr>
          <w:rFonts w:asciiTheme="minorHAnsi" w:hAnsiTheme="minorHAnsi" w:cstheme="minorHAnsi"/>
          <w:sz w:val="20"/>
        </w:rPr>
        <w:t xml:space="preserve"> e</w:t>
      </w:r>
      <w:r w:rsidR="00721401"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="00721401" w:rsidRPr="00B600C3">
          <w:rPr>
            <w:rStyle w:val="Hyperlink"/>
            <w:rFonts w:asciiTheme="minorHAnsi" w:hAnsiTheme="minorHAnsi" w:cstheme="minorHAnsi"/>
            <w:sz w:val="20"/>
            <w:lang w:val="fr-FR"/>
          </w:rPr>
          <w:t>bojan.veljkovic@pibolnica.rs</w:t>
        </w:r>
      </w:hyperlink>
    </w:p>
    <w:p w:rsidR="00DA0F64" w:rsidRPr="00DA0F64" w:rsidRDefault="00980CAD" w:rsidP="00DA0F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Kriterijum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izbor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najpovoljnije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DA0F64" w:rsidRPr="00DA0F64" w:rsidRDefault="00DA0F64" w:rsidP="00DA0F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DA0F64">
        <w:rPr>
          <w:rFonts w:ascii="Calibri" w:hAnsi="Calibri" w:cs="Calibri"/>
          <w:b/>
          <w:sz w:val="20"/>
        </w:rPr>
        <w:t>Način</w:t>
      </w:r>
      <w:proofErr w:type="spellEnd"/>
      <w:r w:rsidRPr="00DA0F64">
        <w:rPr>
          <w:rFonts w:ascii="Calibri" w:hAnsi="Calibri" w:cs="Calibri"/>
          <w:b/>
          <w:sz w:val="20"/>
        </w:rPr>
        <w:t xml:space="preserve"> </w:t>
      </w:r>
      <w:proofErr w:type="spellStart"/>
      <w:r w:rsidRPr="00DA0F64">
        <w:rPr>
          <w:rFonts w:ascii="Calibri" w:hAnsi="Calibri" w:cs="Calibri"/>
          <w:b/>
          <w:sz w:val="20"/>
        </w:rPr>
        <w:t>preuzimanja</w:t>
      </w:r>
      <w:proofErr w:type="spellEnd"/>
      <w:r w:rsidRPr="00DA0F64">
        <w:rPr>
          <w:rFonts w:ascii="Calibri" w:hAnsi="Calibri" w:cs="Calibri"/>
          <w:b/>
          <w:sz w:val="20"/>
        </w:rPr>
        <w:t xml:space="preserve"> </w:t>
      </w:r>
      <w:proofErr w:type="spellStart"/>
      <w:r w:rsidRPr="00DA0F64">
        <w:rPr>
          <w:rFonts w:ascii="Calibri" w:hAnsi="Calibri" w:cs="Calibri"/>
          <w:b/>
          <w:sz w:val="20"/>
        </w:rPr>
        <w:t>konkursne</w:t>
      </w:r>
      <w:proofErr w:type="spellEnd"/>
      <w:r w:rsidRPr="00DA0F64">
        <w:rPr>
          <w:rFonts w:ascii="Calibri" w:hAnsi="Calibri" w:cs="Calibri"/>
          <w:b/>
          <w:sz w:val="20"/>
        </w:rPr>
        <w:t xml:space="preserve"> </w:t>
      </w:r>
      <w:proofErr w:type="spellStart"/>
      <w:r w:rsidRPr="00DA0F64">
        <w:rPr>
          <w:rFonts w:ascii="Calibri" w:hAnsi="Calibri" w:cs="Calibri"/>
          <w:b/>
          <w:sz w:val="20"/>
        </w:rPr>
        <w:t>dokumentacije</w:t>
      </w:r>
      <w:proofErr w:type="spellEnd"/>
      <w:r w:rsidRPr="00DA0F64">
        <w:rPr>
          <w:rFonts w:ascii="Calibri" w:hAnsi="Calibri" w:cs="Calibri"/>
          <w:b/>
          <w:sz w:val="20"/>
        </w:rPr>
        <w:t xml:space="preserve">: </w:t>
      </w:r>
    </w:p>
    <w:p w:rsidR="00DA0F64" w:rsidRPr="0017672D" w:rsidRDefault="00DA0F64" w:rsidP="00DA0F6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se </w:t>
      </w:r>
      <w:proofErr w:type="spellStart"/>
      <w:r w:rsidRPr="0017672D">
        <w:rPr>
          <w:rFonts w:ascii="Calibri" w:hAnsi="Calibri" w:cs="Calibri"/>
          <w:sz w:val="20"/>
        </w:rPr>
        <w:t>dostavlja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proofErr w:type="gramStart"/>
      <w:r w:rsidRPr="0017672D">
        <w:rPr>
          <w:rFonts w:ascii="Calibri" w:hAnsi="Calibri" w:cs="Calibri"/>
          <w:sz w:val="20"/>
        </w:rPr>
        <w:t>na</w:t>
      </w:r>
      <w:proofErr w:type="spellEnd"/>
      <w:proofErr w:type="gram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ponuđačevu</w:t>
      </w:r>
      <w:proofErr w:type="spellEnd"/>
      <w:r w:rsidRPr="0017672D">
        <w:rPr>
          <w:rFonts w:ascii="Calibri" w:hAnsi="Calibri" w:cs="Calibri"/>
          <w:sz w:val="20"/>
        </w:rPr>
        <w:t xml:space="preserve"> e-</w:t>
      </w:r>
      <w:proofErr w:type="spellStart"/>
      <w:r w:rsidRPr="0017672D">
        <w:rPr>
          <w:rFonts w:ascii="Calibri" w:hAnsi="Calibri" w:cs="Calibri"/>
          <w:sz w:val="20"/>
        </w:rPr>
        <w:t>maill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adresu</w:t>
      </w:r>
      <w:proofErr w:type="spellEnd"/>
      <w:r w:rsidRPr="0017672D">
        <w:rPr>
          <w:rFonts w:ascii="Calibri" w:hAnsi="Calibri" w:cs="Calibri"/>
          <w:sz w:val="20"/>
        </w:rPr>
        <w:t xml:space="preserve">. </w:t>
      </w:r>
    </w:p>
    <w:p w:rsidR="00DA0F64" w:rsidRPr="0017672D" w:rsidRDefault="00DA0F64" w:rsidP="00DA0F6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može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preuzeti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lično</w:t>
      </w:r>
      <w:proofErr w:type="spellEnd"/>
      <w:r w:rsidRPr="0017672D">
        <w:rPr>
          <w:rFonts w:ascii="Calibri" w:hAnsi="Calibri" w:cs="Calibri"/>
          <w:sz w:val="20"/>
        </w:rPr>
        <w:t xml:space="preserve"> u </w:t>
      </w:r>
      <w:proofErr w:type="spellStart"/>
      <w:r w:rsidRPr="0017672D">
        <w:rPr>
          <w:rFonts w:ascii="Calibri" w:hAnsi="Calibri" w:cs="Calibri"/>
          <w:sz w:val="20"/>
        </w:rPr>
        <w:t>prostorijama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naručioca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svakog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radnog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dana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od</w:t>
      </w:r>
      <w:proofErr w:type="spellEnd"/>
      <w:r w:rsidRPr="0017672D">
        <w:rPr>
          <w:rFonts w:ascii="Calibri" w:hAnsi="Calibri" w:cs="Calibri"/>
          <w:sz w:val="20"/>
        </w:rPr>
        <w:t xml:space="preserve"> 7</w:t>
      </w:r>
      <w:proofErr w:type="gramStart"/>
      <w:r w:rsidRPr="0017672D">
        <w:rPr>
          <w:rFonts w:ascii="Calibri" w:hAnsi="Calibri" w:cs="Calibri"/>
          <w:sz w:val="20"/>
        </w:rPr>
        <w:t>,00</w:t>
      </w:r>
      <w:proofErr w:type="gramEnd"/>
      <w:r w:rsidRPr="0017672D">
        <w:rPr>
          <w:rFonts w:ascii="Calibri" w:hAnsi="Calibri" w:cs="Calibri"/>
          <w:sz w:val="20"/>
        </w:rPr>
        <w:t xml:space="preserve"> do 15,00 </w:t>
      </w:r>
      <w:proofErr w:type="spellStart"/>
      <w:r w:rsidRPr="0017672D">
        <w:rPr>
          <w:rFonts w:ascii="Calibri" w:hAnsi="Calibri" w:cs="Calibri"/>
          <w:sz w:val="20"/>
        </w:rPr>
        <w:t>časova</w:t>
      </w:r>
      <w:proofErr w:type="spellEnd"/>
      <w:r w:rsidRPr="0017672D">
        <w:rPr>
          <w:rFonts w:ascii="Calibri" w:hAnsi="Calibri" w:cs="Calibri"/>
          <w:sz w:val="20"/>
        </w:rPr>
        <w:t xml:space="preserve">. </w:t>
      </w:r>
    </w:p>
    <w:p w:rsidR="00DA0F64" w:rsidRDefault="00DA0F64" w:rsidP="00DA0F6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17672D">
        <w:rPr>
          <w:rFonts w:ascii="Calibri" w:hAnsi="Calibri" w:cs="Calibri"/>
          <w:sz w:val="20"/>
        </w:rPr>
        <w:t>Konkursna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dokumentacija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može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preuzeti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na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veb-sajtu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Opšte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bolnice</w:t>
      </w:r>
      <w:proofErr w:type="spellEnd"/>
      <w:r w:rsidRPr="0017672D">
        <w:rPr>
          <w:rFonts w:ascii="Calibri" w:hAnsi="Calibri" w:cs="Calibri"/>
          <w:sz w:val="20"/>
        </w:rPr>
        <w:t xml:space="preserve"> </w:t>
      </w:r>
      <w:proofErr w:type="spellStart"/>
      <w:r w:rsidRPr="0017672D">
        <w:rPr>
          <w:rFonts w:ascii="Calibri" w:hAnsi="Calibri" w:cs="Calibri"/>
          <w:sz w:val="20"/>
        </w:rPr>
        <w:t>Pirot</w:t>
      </w:r>
      <w:proofErr w:type="spellEnd"/>
      <w:r w:rsidRPr="0017672D">
        <w:rPr>
          <w:rFonts w:ascii="Calibri" w:hAnsi="Calibri" w:cs="Calibri"/>
          <w:sz w:val="20"/>
        </w:rPr>
        <w:t>: https://pibolnica.rs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podnose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zatvorenim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poštom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na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OPŠTA BOLNICA PIROT,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18300 Pirot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pisarnice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kancelarija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UP 1 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naznakom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"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: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80CAD" w:rsidRDefault="00721401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Referentni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broj</w:t>
      </w:r>
      <w:proofErr w:type="spellEnd"/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predmeta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nabavke</w:t>
      </w:r>
      <w:proofErr w:type="spellEnd"/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:  05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</w:t>
      </w:r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116</w:t>
      </w:r>
      <w:r w:rsidR="00980CAD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-0"</w:t>
      </w:r>
    </w:p>
    <w:p w:rsidR="00980CAD" w:rsidRDefault="00980CAD" w:rsidP="00980CAD">
      <w:pPr>
        <w:shd w:val="clear" w:color="auto" w:fill="C6D9F1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- NE OTVARAJ"</w:t>
      </w:r>
    </w:p>
    <w:p w:rsidR="00980CAD" w:rsidRDefault="00980CAD" w:rsidP="00980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Sa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zadnje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koverte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napisati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telefona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osoba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kontakt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e-mail.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podnošenje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je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6503D2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24</w:t>
      </w:r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.04.2024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do 12, 00 sati.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najkasnije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navedenog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datuma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po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smatraće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neblagovremenim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neće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razmatrane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Mesto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vreme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i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način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izvršeno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isteka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dostavu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tj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24</w:t>
      </w:r>
      <w:r w:rsidR="00721401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.04.202</w:t>
      </w:r>
      <w:r w:rsidR="00DA0F64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.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godine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u 12,10 sati.</w:t>
      </w:r>
    </w:p>
    <w:p w:rsidR="00980CAD" w:rsidRDefault="00980CAD" w:rsidP="00980CAD">
      <w:pPr>
        <w:pStyle w:val="ListParagraph"/>
        <w:numPr>
          <w:ilvl w:val="0"/>
          <w:numId w:val="1"/>
        </w:numPr>
        <w:tabs>
          <w:tab w:val="left" w:leader="underscore" w:pos="5670"/>
        </w:tabs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Rok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donošenje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odluke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fr-FR"/>
        </w:rPr>
        <w:sectPr w:rsidR="00980CAD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980CAD" w:rsidRDefault="00980CAD" w:rsidP="0098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sr-Latn-CS"/>
        </w:rPr>
        <w:t>Usluga pranja službenih motornih vozila Opšte bolnice Pirot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3749"/>
        <w:gridCol w:w="1852"/>
        <w:gridCol w:w="1800"/>
        <w:gridCol w:w="2070"/>
        <w:gridCol w:w="3646"/>
      </w:tblGrid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Iznos</w:t>
            </w:r>
            <w:proofErr w:type="spellEnd"/>
          </w:p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PDV-a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981CD8" w:rsidRDefault="00981CD8" w:rsidP="00A53529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putničkih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PICK-UP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teretnih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 w:rsidP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Kompletno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putničkih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kombi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vozila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saniteta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spolja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unutra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motora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Dubinsko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pranje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jednom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sedištu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 w:rsidP="00A535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1CD8" w:rsidTr="00981CD8">
        <w:trPr>
          <w:gridAfter w:val="1"/>
          <w:wAfter w:w="3646" w:type="dxa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81CD8" w:rsidRDefault="00981CD8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81CD8" w:rsidRDefault="00981CD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Napomena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Opšta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bolnica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Pirot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poseduje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putnička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voz</w:t>
      </w:r>
      <w:r w:rsidR="00DA0F64">
        <w:rPr>
          <w:rFonts w:asciiTheme="minorHAnsi" w:hAnsiTheme="minorHAnsi" w:cstheme="minorHAnsi"/>
          <w:sz w:val="20"/>
        </w:rPr>
        <w:t>ila</w:t>
      </w:r>
      <w:proofErr w:type="spellEnd"/>
      <w:r w:rsidR="00DA0F64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DA0F64">
        <w:rPr>
          <w:rFonts w:asciiTheme="minorHAnsi" w:hAnsiTheme="minorHAnsi" w:cstheme="minorHAnsi"/>
          <w:sz w:val="20"/>
        </w:rPr>
        <w:t>Sandero</w:t>
      </w:r>
      <w:proofErr w:type="spellEnd"/>
      <w:r w:rsidR="00DA0F64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DA0F64">
        <w:rPr>
          <w:rFonts w:asciiTheme="minorHAnsi" w:hAnsiTheme="minorHAnsi" w:cstheme="minorHAnsi"/>
          <w:sz w:val="20"/>
        </w:rPr>
        <w:t>Škoda</w:t>
      </w:r>
      <w:proofErr w:type="spellEnd"/>
      <w:r w:rsidR="00DA0F6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A0F64">
        <w:rPr>
          <w:rFonts w:asciiTheme="minorHAnsi" w:hAnsiTheme="minorHAnsi" w:cstheme="minorHAnsi"/>
          <w:sz w:val="20"/>
        </w:rPr>
        <w:t>SuperB</w:t>
      </w:r>
      <w:proofErr w:type="spellEnd"/>
      <w:r>
        <w:rPr>
          <w:rFonts w:asciiTheme="minorHAnsi" w:hAnsiTheme="minorHAnsi" w:cstheme="minorHAnsi"/>
          <w:sz w:val="20"/>
        </w:rPr>
        <w:t xml:space="preserve">), </w:t>
      </w:r>
      <w:proofErr w:type="spellStart"/>
      <w:r>
        <w:rPr>
          <w:rFonts w:asciiTheme="minorHAnsi" w:hAnsiTheme="minorHAnsi" w:cstheme="minorHAnsi"/>
          <w:sz w:val="20"/>
        </w:rPr>
        <w:t>dva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teretna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vozila</w:t>
      </w:r>
      <w:proofErr w:type="spellEnd"/>
      <w:r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>
        <w:rPr>
          <w:rFonts w:asciiTheme="minorHAnsi" w:hAnsiTheme="minorHAnsi" w:cstheme="minorHAnsi"/>
          <w:sz w:val="20"/>
        </w:rPr>
        <w:t>Kangoo</w:t>
      </w:r>
      <w:proofErr w:type="spellEnd"/>
      <w:r>
        <w:rPr>
          <w:rFonts w:asciiTheme="minorHAnsi" w:hAnsiTheme="minorHAnsi" w:cstheme="minorHAnsi"/>
          <w:sz w:val="20"/>
        </w:rPr>
        <w:t xml:space="preserve">) I tri kombi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vozila</w:t>
      </w:r>
      <w:proofErr w:type="spellEnd"/>
      <w:r>
        <w:rPr>
          <w:rFonts w:asciiTheme="minorHAnsi" w:hAnsiTheme="minorHAnsi" w:cstheme="minorHAnsi"/>
          <w:sz w:val="20"/>
        </w:rPr>
        <w:t xml:space="preserve">  (</w:t>
      </w:r>
      <w:proofErr w:type="gramEnd"/>
      <w:r>
        <w:rPr>
          <w:rFonts w:asciiTheme="minorHAnsi" w:hAnsiTheme="minorHAnsi" w:cstheme="minorHAnsi"/>
          <w:sz w:val="20"/>
        </w:rPr>
        <w:t xml:space="preserve">Toyota </w:t>
      </w:r>
      <w:proofErr w:type="spellStart"/>
      <w:r>
        <w:rPr>
          <w:rFonts w:asciiTheme="minorHAnsi" w:hAnsiTheme="minorHAnsi" w:cstheme="minorHAnsi"/>
          <w:sz w:val="20"/>
        </w:rPr>
        <w:t>Proace</w:t>
      </w:r>
      <w:proofErr w:type="spellEnd"/>
      <w:r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>
        <w:rPr>
          <w:rFonts w:asciiTheme="minorHAnsi" w:hAnsiTheme="minorHAnsi" w:cstheme="minorHAnsi"/>
          <w:sz w:val="20"/>
        </w:rPr>
        <w:t>Ducato</w:t>
      </w:r>
      <w:proofErr w:type="spellEnd"/>
      <w:r>
        <w:rPr>
          <w:rFonts w:asciiTheme="minorHAnsi" w:hAnsiTheme="minorHAnsi" w:cstheme="minorHAnsi"/>
          <w:sz w:val="20"/>
        </w:rPr>
        <w:t>).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Ugovor o predmetnoj nabavci se zaključuje maksimalno na procenjenu vrednost </w:t>
      </w:r>
      <w:r w:rsidR="00DA0F64">
        <w:rPr>
          <w:rFonts w:asciiTheme="minorHAnsi" w:hAnsiTheme="minorHAnsi" w:cstheme="minorHAnsi"/>
          <w:bCs/>
          <w:iCs/>
          <w:noProof/>
          <w:sz w:val="20"/>
          <w:lang w:val="sr-Latn-CS"/>
        </w:rPr>
        <w:t>predmetne nabavke koja iznosi 50.000,00 dinara bez PDV-a, 60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.000,00 dinara sa PDV-om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Naručilac će  uslugu – </w:t>
      </w:r>
      <w:r w:rsidRPr="00496D84">
        <w:rPr>
          <w:rFonts w:asciiTheme="minorHAnsi" w:hAnsiTheme="minorHAnsi" w:cstheme="minorHAnsi"/>
          <w:bCs/>
          <w:iCs/>
          <w:noProof/>
          <w:sz w:val="20"/>
          <w:lang w:val="sr-Latn-CS"/>
        </w:rPr>
        <w:t>Usluga pranja službenih motornih vozila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 xml:space="preserve"> </w:t>
      </w:r>
      <w:r w:rsidRPr="00496D84">
        <w:rPr>
          <w:rFonts w:asciiTheme="minorHAnsi" w:hAnsiTheme="minorHAnsi" w:cstheme="minorHAnsi"/>
          <w:bCs/>
          <w:iCs/>
          <w:noProof/>
          <w:sz w:val="20"/>
          <w:lang w:val="sr-Latn-CS"/>
        </w:rPr>
        <w:t>Opšte bolnice Pirot</w:t>
      </w: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, vršiti u skladu sa svojim potrebama, a maksimalno do procenjene vrednosti predmetene nabavke.</w:t>
      </w:r>
    </w:p>
    <w:p w:rsidR="00496D84" w:rsidRDefault="00496D84" w:rsidP="00496D84">
      <w:pPr>
        <w:jc w:val="both"/>
        <w:rPr>
          <w:rFonts w:asciiTheme="minorHAnsi" w:hAnsiTheme="minorHAnsi" w:cstheme="minorHAnsi"/>
          <w:bCs/>
          <w:iCs/>
          <w:noProof/>
          <w:sz w:val="20"/>
          <w:lang w:val="sr-Latn-CS"/>
        </w:rPr>
      </w:pPr>
      <w:r>
        <w:rPr>
          <w:rFonts w:asciiTheme="minorHAnsi" w:hAnsiTheme="minorHAnsi" w:cstheme="minorHAnsi"/>
          <w:bCs/>
          <w:iCs/>
          <w:noProof/>
          <w:sz w:val="20"/>
          <w:lang w:val="sr-Latn-CS"/>
        </w:rPr>
        <w:t>Važnost ugovora je do utroška ugovorenih sredstava, a maksimalno 12 meseci.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Prilikom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stručne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ocene</w:t>
      </w:r>
      <w:proofErr w:type="spellEnd"/>
      <w:r>
        <w:rPr>
          <w:rFonts w:asciiTheme="minorHAnsi" w:hAnsiTheme="minorHAnsi" w:cstheme="minorHAnsi"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ako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nije</w:t>
      </w:r>
      <w:proofErr w:type="spellEnd"/>
      <w:r>
        <w:rPr>
          <w:rFonts w:asciiTheme="minorHAnsi" w:hAnsiTheme="minorHAnsi" w:cstheme="minorHAnsi"/>
          <w:sz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</w:rPr>
        <w:t>dao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neku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navedenih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usluga</w:t>
      </w:r>
      <w:proofErr w:type="spell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takva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neće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uzeti</w:t>
      </w:r>
      <w:proofErr w:type="spellEnd"/>
      <w:r>
        <w:rPr>
          <w:rFonts w:asciiTheme="minorHAnsi" w:hAnsiTheme="minorHAnsi" w:cstheme="minorHAnsi"/>
          <w:sz w:val="20"/>
        </w:rPr>
        <w:t xml:space="preserve"> u </w:t>
      </w:r>
      <w:proofErr w:type="spellStart"/>
      <w:r>
        <w:rPr>
          <w:rFonts w:asciiTheme="minorHAnsi" w:hAnsiTheme="minorHAnsi" w:cstheme="minorHAnsi"/>
          <w:sz w:val="20"/>
        </w:rPr>
        <w:t>razmatranje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najniži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ponuđenih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navedene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usluge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Prvi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rezervni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Ukoliko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više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imaju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bez</w:t>
      </w:r>
      <w:proofErr w:type="spellEnd"/>
      <w:r>
        <w:rPr>
          <w:rFonts w:asciiTheme="minorHAnsi" w:hAnsiTheme="minorHAnsi" w:cstheme="minorHAnsi"/>
          <w:sz w:val="20"/>
        </w:rPr>
        <w:t xml:space="preserve"> PDV-a, </w:t>
      </w:r>
      <w:proofErr w:type="spellStart"/>
      <w:r>
        <w:rPr>
          <w:rFonts w:asciiTheme="minorHAnsi" w:hAnsiTheme="minorHAnsi" w:cstheme="minorHAnsi"/>
          <w:sz w:val="20"/>
        </w:rPr>
        <w:t>izabraće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koji</w:t>
      </w:r>
      <w:proofErr w:type="spellEnd"/>
      <w:r>
        <w:rPr>
          <w:rFonts w:asciiTheme="minorHAnsi" w:hAnsiTheme="minorHAnsi" w:cstheme="minorHAnsi"/>
          <w:sz w:val="20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</w:rPr>
        <w:t>ponudio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duži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rok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odloženog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plaćanja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496D84" w:rsidRDefault="00496D84" w:rsidP="00496D84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Drugi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rezervni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kriterijum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Ukoliko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dve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više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imaju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zbirnu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cenu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bez</w:t>
      </w:r>
      <w:proofErr w:type="spellEnd"/>
      <w:r>
        <w:rPr>
          <w:rFonts w:asciiTheme="minorHAnsi" w:hAnsiTheme="minorHAnsi" w:cstheme="minorHAnsi"/>
          <w:sz w:val="20"/>
        </w:rPr>
        <w:t xml:space="preserve"> PDV-a, </w:t>
      </w:r>
      <w:proofErr w:type="spellStart"/>
      <w:r>
        <w:rPr>
          <w:rFonts w:asciiTheme="minorHAnsi" w:hAnsiTheme="minorHAnsi" w:cstheme="minorHAnsi"/>
          <w:sz w:val="20"/>
        </w:rPr>
        <w:t>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isti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rok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odloženog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plaćanja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izabraće</w:t>
      </w:r>
      <w:proofErr w:type="spellEnd"/>
      <w:r>
        <w:rPr>
          <w:rFonts w:asciiTheme="minorHAnsi" w:hAnsiTheme="minorHAnsi" w:cstheme="minorHAnsi"/>
          <w:sz w:val="20"/>
        </w:rPr>
        <w:t xml:space="preserve"> se </w:t>
      </w:r>
      <w:proofErr w:type="spellStart"/>
      <w:r>
        <w:rPr>
          <w:rFonts w:asciiTheme="minorHAnsi" w:hAnsiTheme="minorHAnsi" w:cstheme="minorHAnsi"/>
          <w:sz w:val="20"/>
        </w:rPr>
        <w:t>ponuda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onog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ponuđača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koji</w:t>
      </w:r>
      <w:proofErr w:type="spellEnd"/>
      <w:r>
        <w:rPr>
          <w:rFonts w:asciiTheme="minorHAnsi" w:hAnsiTheme="minorHAnsi" w:cstheme="minorHAnsi"/>
          <w:sz w:val="20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</w:rPr>
        <w:t>dostavio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prvi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ponudu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na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pisarnicu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Opšte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bolnice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Pirot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</w:t>
      </w:r>
    </w:p>
    <w:p w:rsidR="00980CAD" w:rsidRDefault="00980CAD" w:rsidP="00980CA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980CAD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980CAD" w:rsidRDefault="008B6960" w:rsidP="008B6960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8B6960" w:rsidRDefault="008B6960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1)OPŠTI PODACI O PONUĐAČU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980CAD" w:rsidTr="00980CA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980CAD" w:rsidRDefault="00980CAD" w:rsidP="00CA755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AD" w:rsidRDefault="00980CAD">
            <w:pPr>
              <w:rPr>
                <w:rFonts w:asciiTheme="minorHAnsi" w:hAnsiTheme="minorHAnsi" w:cstheme="minorHAnsi"/>
                <w:i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3) PONUDA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snapToGrid w:val="0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  <w:tr w:rsidR="00980CAD" w:rsidTr="00980CAD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980CAD" w:rsidRDefault="00980CAD">
            <w:pPr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AD" w:rsidRDefault="00980CAD">
            <w:pPr>
              <w:snapToGrid w:val="0"/>
              <w:jc w:val="both"/>
              <w:rPr>
                <w:rFonts w:asciiTheme="minorHAnsi" w:hAnsiTheme="minorHAnsi" w:cstheme="minorHAnsi"/>
                <w:szCs w:val="22"/>
                <w:lang w:val="sr-Latn-CS"/>
              </w:rPr>
            </w:pPr>
          </w:p>
        </w:tc>
      </w:tr>
    </w:tbl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980CAD" w:rsidRDefault="00980CAD" w:rsidP="00980CAD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M.P.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_____________________                                                                                        </w:t>
      </w: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496D84" w:rsidRDefault="00496D84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980CAD" w:rsidRDefault="00980CAD" w:rsidP="00980CAD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USLUGE PRANJA SLUŽBENIH MOTORNIH VOZILA OPŠTE BOLNICE PIROT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OPŠTA BOLNICA PIROT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DA0F64">
        <w:rPr>
          <w:rFonts w:asciiTheme="minorHAnsi" w:hAnsiTheme="minorHAnsi" w:cstheme="minorHAnsi"/>
          <w:sz w:val="22"/>
          <w:szCs w:val="22"/>
        </w:rPr>
        <w:t>vd</w:t>
      </w:r>
      <w:proofErr w:type="spellEnd"/>
      <w:proofErr w:type="gramEnd"/>
      <w:r w:rsidR="00DA0F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direktor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sz w:val="22"/>
          <w:szCs w:val="22"/>
        </w:rPr>
        <w:t>Momčilo</w:t>
      </w:r>
      <w:proofErr w:type="spellEnd"/>
      <w:r w:rsidR="00DA0F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sz w:val="22"/>
          <w:szCs w:val="22"/>
        </w:rPr>
        <w:t>Bojkić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>
        <w:rPr>
          <w:rFonts w:asciiTheme="minorHAnsi" w:hAnsiTheme="minorHAnsi" w:cstheme="minorHAnsi"/>
          <w:sz w:val="22"/>
          <w:szCs w:val="22"/>
        </w:rPr>
        <w:t>daljem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tekstu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107155690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840-815667-49, </w:t>
      </w:r>
      <w:proofErr w:type="spellStart"/>
      <w:r>
        <w:rPr>
          <w:rFonts w:asciiTheme="minorHAnsi" w:hAnsiTheme="minorHAnsi" w:cstheme="minorHAnsi"/>
          <w:sz w:val="22"/>
          <w:szCs w:val="22"/>
        </w:rPr>
        <w:t>Uprava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trezor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Latn-CS"/>
        </w:rPr>
        <w:tab/>
        <w:t xml:space="preserve">koga  zastupa _________________ (u daljem tekstu </w:t>
      </w:r>
      <w:r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980CAD" w:rsidRDefault="00980CAD" w:rsidP="00980C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>
        <w:rPr>
          <w:rFonts w:asciiTheme="minorHAnsi" w:hAnsiTheme="minorHAnsi" w:cstheme="minorHAnsi"/>
          <w:sz w:val="22"/>
          <w:szCs w:val="22"/>
        </w:rPr>
        <w:t>naziv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banke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8"/>
        <w:gridCol w:w="3368"/>
      </w:tblGrid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Broj  nabavke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1CD8" w:rsidP="00DA0F6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</w:t>
            </w:r>
            <w:r w:rsidR="00DA0F64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  <w:r w:rsidR="00980CAD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</w:t>
            </w:r>
            <w:r w:rsidR="00FA24F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i datum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CAD" w:rsidTr="00FA24FE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 god</w:t>
            </w:r>
          </w:p>
          <w:p w:rsidR="00980CAD" w:rsidRDefault="00980CAD" w:rsidP="00FA24F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4F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4FE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>član</w:t>
      </w:r>
      <w:r w:rsidR="00FA24FE">
        <w:rPr>
          <w:rFonts w:asciiTheme="minorHAnsi" w:hAnsiTheme="minorHAnsi" w:cstheme="minorHAnsi"/>
          <w:sz w:val="22"/>
          <w:szCs w:val="22"/>
        </w:rPr>
        <w:t>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27.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ZJN.</w:t>
      </w:r>
      <w:proofErr w:type="gramEnd"/>
      <w:r w:rsidR="00FA24FE">
        <w:rPr>
          <w:rFonts w:asciiTheme="minorHAnsi" w:hAnsiTheme="minorHAnsi" w:cstheme="minorHAnsi"/>
          <w:sz w:val="22"/>
          <w:szCs w:val="22"/>
        </w:rPr>
        <w:t xml:space="preserve"> </w:t>
      </w:r>
      <w:r w:rsidR="00DA0F64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DA0F64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proofErr w:type="gramEnd"/>
      <w:r w:rsidR="00DA0F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A0F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DA0F64">
        <w:rPr>
          <w:rFonts w:asciiTheme="minorHAnsi" w:hAnsiTheme="minorHAnsi" w:cstheme="minorHAnsi"/>
          <w:sz w:val="22"/>
          <w:szCs w:val="22"/>
        </w:rPr>
        <w:t xml:space="preserve"> 05-116</w:t>
      </w:r>
      <w:r>
        <w:rPr>
          <w:rFonts w:asciiTheme="minorHAnsi" w:hAnsiTheme="minorHAnsi" w:cstheme="minorHAnsi"/>
          <w:sz w:val="22"/>
          <w:szCs w:val="22"/>
        </w:rPr>
        <w:t xml:space="preserve">-0)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pranja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službenih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motornih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1CD8" w:rsidRPr="0091040C" w:rsidRDefault="00981CD8" w:rsidP="00981CD8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određena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procenjenom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vrednošću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A0F64">
        <w:rPr>
          <w:rFonts w:asciiTheme="minorHAnsi" w:hAnsiTheme="minorHAnsi" w:cstheme="minorHAnsi"/>
          <w:b/>
          <w:sz w:val="22"/>
          <w:szCs w:val="22"/>
        </w:rPr>
        <w:t>50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.000,00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F64">
        <w:rPr>
          <w:rFonts w:asciiTheme="minorHAnsi" w:hAnsiTheme="minorHAnsi" w:cstheme="minorHAnsi"/>
          <w:b/>
          <w:sz w:val="22"/>
          <w:szCs w:val="22"/>
        </w:rPr>
        <w:t>60</w:t>
      </w:r>
      <w:r>
        <w:rPr>
          <w:rFonts w:asciiTheme="minorHAnsi" w:hAnsiTheme="minorHAnsi" w:cstheme="minorHAnsi"/>
          <w:b/>
          <w:sz w:val="22"/>
          <w:szCs w:val="22"/>
        </w:rPr>
        <w:t>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1CD8" w:rsidRPr="0091040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981CD8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="00981CD8">
        <w:rPr>
          <w:rFonts w:asciiTheme="minorHAnsi" w:hAnsiTheme="minorHAnsi" w:cstheme="minorHAnsi"/>
          <w:sz w:val="22"/>
          <w:szCs w:val="22"/>
        </w:rPr>
        <w:t>meseci</w:t>
      </w:r>
      <w:proofErr w:type="spellEnd"/>
      <w:r w:rsidR="00981CD8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1CD8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981CD8" w:rsidRPr="0091040C">
        <w:rPr>
          <w:rFonts w:asciiTheme="minorHAnsi" w:hAnsiTheme="minorHAnsi" w:cstheme="minorHAnsi"/>
          <w:sz w:val="22"/>
          <w:szCs w:val="22"/>
        </w:rPr>
        <w:t>.</w:t>
      </w:r>
    </w:p>
    <w:p w:rsidR="00FA24FE" w:rsidRDefault="00980CAD" w:rsidP="00980CAD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  <w:lang w:val="sr-Latn-CS"/>
        </w:rPr>
        <w:t xml:space="preserve"> _______ dana od dana ispostavljanja fakture od strane dobavljača. 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980CAD" w:rsidRDefault="00980CAD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dobrog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nakon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kakvu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neispravnost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konstatuje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96D84" w:rsidRDefault="00496D84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B6960" w:rsidRDefault="008B6960" w:rsidP="00FA24F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jedna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časa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požar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odluke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vlasti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980CAD" w:rsidRDefault="00980CAD" w:rsidP="00980CA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sz w:val="22"/>
          <w:szCs w:val="22"/>
        </w:rPr>
        <w:t>mogli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spora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mesno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980CAD" w:rsidRDefault="00980CAD" w:rsidP="00980CAD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javnim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Opšta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izmene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dopune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vršiti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>
        <w:rPr>
          <w:rFonts w:asciiTheme="minorHAnsi" w:hAnsiTheme="minorHAnsi" w:cstheme="minorHAnsi"/>
          <w:sz w:val="22"/>
          <w:szCs w:val="22"/>
        </w:rPr>
        <w:t>čemu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Aneks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center"/>
        <w:outlineLvl w:val="0"/>
        <w:rPr>
          <w:rFonts w:asciiTheme="minorHAnsi" w:hAnsiTheme="minorHAnsi" w:cstheme="minorHAnsi"/>
          <w:noProof/>
          <w:sz w:val="20"/>
          <w:lang w:val="sr-Latn-CS"/>
        </w:rPr>
      </w:pPr>
      <w:r>
        <w:rPr>
          <w:rFonts w:asciiTheme="minorHAnsi" w:hAnsiTheme="minorHAnsi" w:cstheme="minorHAnsi"/>
          <w:b/>
          <w:noProof/>
          <w:sz w:val="20"/>
          <w:lang w:val="sr-Latn-CS"/>
        </w:rPr>
        <w:t>Član 9.</w:t>
      </w:r>
    </w:p>
    <w:p w:rsidR="0054455E" w:rsidRPr="00BF3261" w:rsidRDefault="0054455E" w:rsidP="0054455E">
      <w:pPr>
        <w:ind w:firstLine="567"/>
        <w:rPr>
          <w:rFonts w:asciiTheme="minorHAnsi" w:hAnsiTheme="minorHAnsi" w:cstheme="minorHAnsi"/>
          <w:sz w:val="22"/>
          <w:szCs w:val="22"/>
        </w:rPr>
      </w:pPr>
      <w:proofErr w:type="spellStart"/>
      <w:r w:rsidRPr="00BF326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lice:  _____________________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___________,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: ___________________. 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praćenje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kontrolisanje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F3261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određuje</w:t>
      </w:r>
      <w:proofErr w:type="spellEnd"/>
      <w:proofErr w:type="gramEnd"/>
      <w:r w:rsidRPr="00BF3261">
        <w:rPr>
          <w:rFonts w:asciiTheme="minorHAnsi" w:hAnsiTheme="minorHAnsi" w:cstheme="minorHAnsi"/>
          <w:sz w:val="22"/>
          <w:szCs w:val="22"/>
        </w:rPr>
        <w:t xml:space="preserve"> lice _____________________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:  ____________,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elektronska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F3261">
        <w:rPr>
          <w:rFonts w:asciiTheme="minorHAnsi" w:hAnsiTheme="minorHAnsi" w:cstheme="minorHAnsi"/>
          <w:sz w:val="22"/>
          <w:szCs w:val="22"/>
        </w:rPr>
        <w:t>pošta</w:t>
      </w:r>
      <w:proofErr w:type="spellEnd"/>
      <w:r w:rsidRPr="00BF3261">
        <w:rPr>
          <w:rFonts w:asciiTheme="minorHAnsi" w:hAnsiTheme="minorHAnsi" w:cstheme="minorHAnsi"/>
          <w:sz w:val="22"/>
          <w:szCs w:val="22"/>
        </w:rPr>
        <w:t>:______________________</w:t>
      </w: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10.</w:t>
      </w:r>
      <w:proofErr w:type="gramEnd"/>
    </w:p>
    <w:p w:rsidR="0054455E" w:rsidRDefault="0054455E" w:rsidP="005445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stupa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snagu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va</w:t>
      </w:r>
      <w:proofErr w:type="spellEnd"/>
      <w:r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11.</w:t>
      </w:r>
      <w:proofErr w:type="gramEnd"/>
    </w:p>
    <w:p w:rsidR="0054455E" w:rsidRDefault="0054455E" w:rsidP="005445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Ovaj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jeziku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se  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nalaze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>
        <w:rPr>
          <w:rFonts w:asciiTheme="minorHAnsi" w:hAnsiTheme="minorHAnsi" w:cstheme="minorHAnsi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>
        <w:rPr>
          <w:rFonts w:asciiTheme="minorHAnsi" w:hAnsiTheme="minorHAnsi" w:cstheme="minorHAnsi"/>
          <w:sz w:val="22"/>
          <w:szCs w:val="22"/>
        </w:rPr>
        <w:t>kod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sledi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__________.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54455E" w:rsidRDefault="0054455E" w:rsidP="005445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55E" w:rsidRDefault="0054455E" w:rsidP="005445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usluge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___________________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OPŠTA BOLNICA PIROT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</w:t>
      </w:r>
      <w:r w:rsidR="00DA0F64">
        <w:rPr>
          <w:rFonts w:asciiTheme="minorHAnsi" w:hAnsiTheme="minorHAnsi" w:cstheme="minorHAnsi"/>
          <w:b/>
          <w:sz w:val="22"/>
          <w:szCs w:val="22"/>
        </w:rPr>
        <w:t xml:space="preserve">                             VD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____________________                                                                                                ____________________  </w:t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b/>
          <w:sz w:val="22"/>
          <w:szCs w:val="22"/>
        </w:rPr>
        <w:t>Momčilo</w:t>
      </w:r>
      <w:proofErr w:type="spellEnd"/>
      <w:r w:rsidR="00DA0F6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A0F64">
        <w:rPr>
          <w:rFonts w:asciiTheme="minorHAnsi" w:hAnsiTheme="minorHAnsi" w:cstheme="minorHAnsi"/>
          <w:b/>
          <w:sz w:val="22"/>
          <w:szCs w:val="22"/>
        </w:rPr>
        <w:t>Bojkić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55E" w:rsidRDefault="0054455E" w:rsidP="0054455E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980CAD" w:rsidRDefault="00980CAD" w:rsidP="00980CAD">
      <w:pPr>
        <w:rPr>
          <w:rFonts w:asciiTheme="minorHAnsi" w:hAnsiTheme="minorHAnsi" w:cstheme="minorHAnsi"/>
          <w:sz w:val="22"/>
          <w:szCs w:val="22"/>
        </w:rPr>
      </w:pPr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74" w:rsidRDefault="00DA7E74" w:rsidP="00980CAD">
      <w:r>
        <w:separator/>
      </w:r>
    </w:p>
  </w:endnote>
  <w:endnote w:type="continuationSeparator" w:id="0">
    <w:p w:rsidR="00DA7E74" w:rsidRDefault="00DA7E74" w:rsidP="0098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194425342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80CAD" w:rsidRPr="00980CAD" w:rsidRDefault="00980CAD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E17C2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80CAD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E17C24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="00656047" w:rsidRPr="00980CAD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80CAD" w:rsidRPr="00980CAD" w:rsidRDefault="00980CAD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74" w:rsidRDefault="00DA7E74" w:rsidP="00980CAD">
      <w:r>
        <w:separator/>
      </w:r>
    </w:p>
  </w:footnote>
  <w:footnote w:type="continuationSeparator" w:id="0">
    <w:p w:rsidR="00DA7E74" w:rsidRDefault="00DA7E74" w:rsidP="0098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359"/>
    <w:multiLevelType w:val="hybridMultilevel"/>
    <w:tmpl w:val="B4AEF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AD"/>
    <w:rsid w:val="00037CF7"/>
    <w:rsid w:val="000400FF"/>
    <w:rsid w:val="00060E03"/>
    <w:rsid w:val="000F10A2"/>
    <w:rsid w:val="00203903"/>
    <w:rsid w:val="002F5917"/>
    <w:rsid w:val="0032259B"/>
    <w:rsid w:val="0033577A"/>
    <w:rsid w:val="00370A6E"/>
    <w:rsid w:val="00402A5B"/>
    <w:rsid w:val="00496D84"/>
    <w:rsid w:val="004D6B4B"/>
    <w:rsid w:val="004F4760"/>
    <w:rsid w:val="005073D6"/>
    <w:rsid w:val="0054455E"/>
    <w:rsid w:val="005B1898"/>
    <w:rsid w:val="00614A57"/>
    <w:rsid w:val="00626A07"/>
    <w:rsid w:val="006371C6"/>
    <w:rsid w:val="006503D2"/>
    <w:rsid w:val="00656047"/>
    <w:rsid w:val="006869E1"/>
    <w:rsid w:val="00691E80"/>
    <w:rsid w:val="006963EE"/>
    <w:rsid w:val="006B7416"/>
    <w:rsid w:val="006E3F44"/>
    <w:rsid w:val="00707181"/>
    <w:rsid w:val="00721401"/>
    <w:rsid w:val="007A648E"/>
    <w:rsid w:val="007C482D"/>
    <w:rsid w:val="008A1543"/>
    <w:rsid w:val="008B6960"/>
    <w:rsid w:val="008D6E12"/>
    <w:rsid w:val="008F2DBF"/>
    <w:rsid w:val="00912AFF"/>
    <w:rsid w:val="00980CAD"/>
    <w:rsid w:val="00981CD8"/>
    <w:rsid w:val="009E7200"/>
    <w:rsid w:val="00AD54FF"/>
    <w:rsid w:val="00B12987"/>
    <w:rsid w:val="00B35B13"/>
    <w:rsid w:val="00BF3261"/>
    <w:rsid w:val="00C44D1D"/>
    <w:rsid w:val="00CA292A"/>
    <w:rsid w:val="00CC07DE"/>
    <w:rsid w:val="00DA0F64"/>
    <w:rsid w:val="00DA7E74"/>
    <w:rsid w:val="00E17C24"/>
    <w:rsid w:val="00ED4BA2"/>
    <w:rsid w:val="00F015F6"/>
    <w:rsid w:val="00F23E57"/>
    <w:rsid w:val="00F7712A"/>
    <w:rsid w:val="00FA24FE"/>
    <w:rsid w:val="00FA296A"/>
    <w:rsid w:val="00F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AD"/>
    <w:pPr>
      <w:spacing w:after="0" w:line="240" w:lineRule="auto"/>
    </w:pPr>
    <w:rPr>
      <w:rFonts w:ascii="YU L Swiss" w:eastAsia="Times New Roman" w:hAnsi="YU L Swis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0CAD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980CAD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0CA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CAD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AD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jan.veljkovic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24</cp:revision>
  <cp:lastPrinted>2024-04-19T09:14:00Z</cp:lastPrinted>
  <dcterms:created xsi:type="dcterms:W3CDTF">2022-03-31T09:23:00Z</dcterms:created>
  <dcterms:modified xsi:type="dcterms:W3CDTF">2024-04-19T10:17:00Z</dcterms:modified>
</cp:coreProperties>
</file>